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3C8" w:rsidRDefault="00F163C8" w:rsidP="006C69C2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6C69C2" w:rsidRPr="006C69C2" w:rsidRDefault="006C69C2" w:rsidP="00F163C8">
      <w:pPr>
        <w:rPr>
          <w:rFonts w:ascii="Times New Roman" w:eastAsia="Times New Roman" w:hAnsi="Times New Roman" w:cs="Times New Roman"/>
          <w:sz w:val="24"/>
          <w:szCs w:val="24"/>
        </w:rPr>
      </w:pP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</w:rPr>
        <w:t>Do NOT complete until your EOI has been approved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 xml:space="preserve">If RDA Mid North Coast approves your EOI, we will notify you via email and request you provide the following documents, with payment of </w:t>
      </w:r>
      <w:r w:rsidRPr="009F51C3">
        <w:rPr>
          <w:rFonts w:ascii="Arial" w:eastAsia="Times New Roman" w:hAnsi="Arial" w:cs="Arial"/>
          <w:color w:val="333333"/>
          <w:sz w:val="23"/>
          <w:szCs w:val="23"/>
          <w:highlight w:val="yellow"/>
        </w:rPr>
        <w:t>AUD $770 (GST Inclusive).</w:t>
      </w:r>
      <w:r w:rsidRPr="006C69C2">
        <w:rPr>
          <w:rFonts w:ascii="Arial" w:eastAsia="Times New Roman" w:hAnsi="Arial" w:cs="Arial"/>
          <w:color w:val="333333"/>
          <w:sz w:val="23"/>
          <w:szCs w:val="23"/>
        </w:rPr>
        <w:t xml:space="preserve"> Note, this payment is non-refundable.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Please supply: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Completed  </w:t>
      </w:r>
      <w:hyperlink r:id="rId5" w:history="1">
        <w:r w:rsidRPr="006C69C2">
          <w:rPr>
            <w:rFonts w:ascii="Arial" w:eastAsia="Times New Roman" w:hAnsi="Arial" w:cs="Arial"/>
            <w:color w:val="1E73BE"/>
            <w:sz w:val="23"/>
            <w:szCs w:val="23"/>
          </w:rPr>
          <w:t>Form R April 2019</w:t>
        </w:r>
      </w:hyperlink>
      <w:r w:rsidRPr="006C69C2">
        <w:rPr>
          <w:rFonts w:ascii="Arial" w:eastAsia="Times New Roman" w:hAnsi="Arial" w:cs="Arial"/>
          <w:color w:val="333333"/>
          <w:sz w:val="23"/>
          <w:szCs w:val="23"/>
        </w:rPr>
        <w:t> Statement of Commitment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Completed form 956 (if using a Migration Agent)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Department of Home Affairs (DHA) </w:t>
      </w:r>
      <w:proofErr w:type="spellStart"/>
      <w:r w:rsidRPr="006C69C2">
        <w:rPr>
          <w:rFonts w:ascii="Arial" w:eastAsia="Times New Roman" w:hAnsi="Arial" w:cs="Arial"/>
          <w:color w:val="333333"/>
          <w:sz w:val="23"/>
          <w:szCs w:val="23"/>
        </w:rPr>
        <w:t>SkillSelect</w:t>
      </w:r>
      <w:proofErr w:type="spellEnd"/>
      <w:r w:rsidRPr="006C69C2">
        <w:rPr>
          <w:rFonts w:ascii="Arial" w:eastAsia="Times New Roman" w:hAnsi="Arial" w:cs="Arial"/>
          <w:color w:val="333333"/>
          <w:sz w:val="23"/>
          <w:szCs w:val="23"/>
        </w:rPr>
        <w:t xml:space="preserve"> EOI printed document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Current Resume / CV for all adult applicants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Certified Copy of International English Language Testing System (IELTS) or equivalent test results (unless country of origin is exempt) </w:t>
      </w:r>
      <w:hyperlink r:id="rId6" w:history="1">
        <w:r w:rsidRPr="006C69C2">
          <w:rPr>
            <w:rFonts w:ascii="Arial" w:eastAsia="Times New Roman" w:hAnsi="Arial" w:cs="Arial"/>
            <w:color w:val="1E73BE"/>
            <w:sz w:val="23"/>
            <w:szCs w:val="23"/>
          </w:rPr>
          <w:t>https://www.homeaffairs.gov.au/trav/visa-1/489-?modal=/trav/work/work/skills-assessment-and-assessing-authorities/skilled-occupations-lists</w:t>
        </w:r>
      </w:hyperlink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Certified copies of appropriate skills assessment provided by the relevant Australian Assessing Authority and / or registration bodies of Australia and NSW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Certified copies of any educational qualifications &amp; academic transcripts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Employment References which include a duty statement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Certified Copy of Passport details page and/or a certified copy of birth certificate (for all applicants including children)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For any other persons included on the application we require a certified copy of their passport to be supplied along with your documentation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Signed </w:t>
      </w:r>
      <w:hyperlink r:id="rId7" w:history="1">
        <w:r w:rsidRPr="006C69C2">
          <w:rPr>
            <w:rFonts w:ascii="Arial" w:eastAsia="Times New Roman" w:hAnsi="Arial" w:cs="Arial"/>
            <w:color w:val="1E73BE"/>
            <w:sz w:val="23"/>
            <w:szCs w:val="23"/>
          </w:rPr>
          <w:t>Statement of Commitment</w:t>
        </w:r>
      </w:hyperlink>
      <w:r w:rsidRPr="006C69C2">
        <w:rPr>
          <w:rFonts w:ascii="Arial" w:eastAsia="Times New Roman" w:hAnsi="Arial" w:cs="Arial"/>
          <w:color w:val="333333"/>
          <w:sz w:val="23"/>
          <w:szCs w:val="23"/>
        </w:rPr>
        <w:t> to move to the Mid North Coast region to live and work for the term of the Visa</w:t>
      </w:r>
    </w:p>
    <w:p w:rsidR="006C69C2" w:rsidRPr="006C69C2" w:rsidRDefault="006C69C2" w:rsidP="006C69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Payment or Evidence of payment should be included with the application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Applications, supporting documentation and payment (or evidence of payment) may be emailed to:</w:t>
      </w:r>
    </w:p>
    <w:p w:rsidR="006C69C2" w:rsidRPr="006C69C2" w:rsidRDefault="009F51C3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hyperlink r:id="rId8" w:history="1">
        <w:r w:rsidR="006C69C2" w:rsidRPr="006C69C2">
          <w:rPr>
            <w:rFonts w:ascii="Arial" w:eastAsia="Times New Roman" w:hAnsi="Arial" w:cs="Arial"/>
            <w:color w:val="1E73BE"/>
            <w:sz w:val="23"/>
            <w:szCs w:val="23"/>
          </w:rPr>
          <w:t>operations@rdamnc.org.au</w:t>
        </w:r>
      </w:hyperlink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OR a hard copy (paper) mailed to: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RCB Manager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Regional Development Australia </w:t>
      </w:r>
      <w:proofErr w:type="gramStart"/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Mid</w:t>
      </w:r>
      <w:proofErr w:type="gramEnd"/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 xml:space="preserve"> North Coast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PO Box 750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PORT MACQUARIE NSW 2444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 </w:t>
      </w:r>
    </w:p>
    <w:p w:rsidR="006C69C2" w:rsidRPr="006C69C2" w:rsidRDefault="006C69C2" w:rsidP="006C69C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6C69C2">
        <w:rPr>
          <w:rFonts w:ascii="Arial" w:eastAsia="Times New Roman" w:hAnsi="Arial" w:cs="Arial"/>
          <w:color w:val="333333"/>
          <w:sz w:val="23"/>
          <w:szCs w:val="23"/>
        </w:rPr>
        <w:t>If your application for regional sponsorship is accepted we will notify you by email and advise you of your </w:t>
      </w:r>
      <w:r w:rsidRPr="006C69C2">
        <w:rPr>
          <w:rFonts w:ascii="Arial" w:eastAsia="Times New Roman" w:hAnsi="Arial" w:cs="Arial"/>
          <w:b/>
          <w:bCs/>
          <w:color w:val="333333"/>
          <w:sz w:val="23"/>
          <w:szCs w:val="23"/>
        </w:rPr>
        <w:t>reference number</w:t>
      </w:r>
      <w:r w:rsidRPr="006C69C2">
        <w:rPr>
          <w:rFonts w:ascii="Arial" w:eastAsia="Times New Roman" w:hAnsi="Arial" w:cs="Arial"/>
          <w:color w:val="333333"/>
          <w:sz w:val="23"/>
          <w:szCs w:val="23"/>
        </w:rPr>
        <w:t>. Please note, processing time for applications is up to 4 weeks. Please do not request updates on the status of your application unless it is outside this timeframe.</w:t>
      </w:r>
    </w:p>
    <w:p w:rsidR="00F163C8" w:rsidRDefault="00F163C8"/>
    <w:p w:rsidR="00F163C8" w:rsidRPr="00F163C8" w:rsidRDefault="00F163C8" w:rsidP="00F163C8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lastRenderedPageBreak/>
        <w:br/>
      </w:r>
      <w:r w:rsidRPr="00F163C8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</w:rPr>
        <w:t xml:space="preserve">An Assessment Fee of </w:t>
      </w:r>
      <w:r w:rsidRPr="009F51C3">
        <w:rPr>
          <w:rFonts w:ascii="Arial" w:eastAsia="Times New Roman" w:hAnsi="Arial" w:cs="Arial"/>
          <w:color w:val="333333"/>
          <w:sz w:val="23"/>
          <w:szCs w:val="23"/>
          <w:highlight w:val="yellow"/>
          <w:shd w:val="clear" w:color="auto" w:fill="FFFFFF"/>
        </w:rPr>
        <w:t>AUD $770 including GST</w:t>
      </w:r>
      <w:r w:rsidRPr="00F163C8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</w:rPr>
        <w:t xml:space="preserve"> (onshore and offshore) applies per application submitted for request for assessment. A </w:t>
      </w:r>
      <w:proofErr w:type="spellStart"/>
      <w:r w:rsidRPr="00F163C8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</w:rPr>
        <w:t>cheque</w:t>
      </w:r>
      <w:proofErr w:type="spellEnd"/>
      <w:r w:rsidRPr="00F163C8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</w:rPr>
        <w:t xml:space="preserve"> made payable to Regional Development Australia Mid North Coast should be submitted with the assessment application or alternatively payment can be made by EFT to:</w:t>
      </w:r>
      <w:bookmarkStart w:id="0" w:name="_GoBack"/>
      <w:bookmarkEnd w:id="0"/>
    </w:p>
    <w:p w:rsidR="00F163C8" w:rsidRPr="00F163C8" w:rsidRDefault="00F163C8" w:rsidP="00F163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Account Name: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Regional Development Australia Mid North Coast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BSB: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721 000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Account: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100 166 640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Reference: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489, “Name of applicant”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SWIFT Code: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Please email operations@rdamnc.org.au for the correct code for international payments only</w:t>
      </w:r>
    </w:p>
    <w:p w:rsidR="00F163C8" w:rsidRPr="00F163C8" w:rsidRDefault="00F163C8" w:rsidP="00F163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Bank Institution: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> Holiday Coast Credit Union Ltd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</w: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Address of Bank</w:t>
      </w:r>
      <w:r w:rsidRPr="00F163C8">
        <w:rPr>
          <w:rFonts w:ascii="Arial" w:eastAsia="Times New Roman" w:hAnsi="Arial" w:cs="Arial"/>
          <w:color w:val="333333"/>
          <w:sz w:val="23"/>
          <w:szCs w:val="23"/>
        </w:rPr>
        <w:t xml:space="preserve">: 1 Commerce Street, </w:t>
      </w:r>
      <w:proofErr w:type="spellStart"/>
      <w:r w:rsidRPr="00F163C8">
        <w:rPr>
          <w:rFonts w:ascii="Arial" w:eastAsia="Times New Roman" w:hAnsi="Arial" w:cs="Arial"/>
          <w:color w:val="333333"/>
          <w:sz w:val="23"/>
          <w:szCs w:val="23"/>
        </w:rPr>
        <w:t>Wauchope</w:t>
      </w:r>
      <w:proofErr w:type="spellEnd"/>
      <w:r w:rsidRPr="00F163C8">
        <w:rPr>
          <w:rFonts w:ascii="Arial" w:eastAsia="Times New Roman" w:hAnsi="Arial" w:cs="Arial"/>
          <w:color w:val="333333"/>
          <w:sz w:val="23"/>
          <w:szCs w:val="23"/>
        </w:rPr>
        <w:t xml:space="preserve"> NSW 2446 Australia</w:t>
      </w:r>
    </w:p>
    <w:p w:rsidR="00F163C8" w:rsidRPr="00F163C8" w:rsidRDefault="00F163C8" w:rsidP="00F163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br/>
        <w:t>Please note</w:t>
      </w:r>
      <w:proofErr w:type="gramStart"/>
      <w:r w:rsidRPr="00F163C8">
        <w:rPr>
          <w:rFonts w:ascii="Arial" w:eastAsia="Times New Roman" w:hAnsi="Arial" w:cs="Arial"/>
          <w:b/>
          <w:bCs/>
          <w:color w:val="333333"/>
          <w:sz w:val="23"/>
          <w:szCs w:val="23"/>
        </w:rPr>
        <w:t>:</w:t>
      </w:r>
      <w:proofErr w:type="gramEnd"/>
      <w:r w:rsidRPr="00F163C8">
        <w:rPr>
          <w:rFonts w:ascii="Arial" w:eastAsia="Times New Roman" w:hAnsi="Arial" w:cs="Arial"/>
          <w:color w:val="333333"/>
          <w:sz w:val="23"/>
          <w:szCs w:val="23"/>
        </w:rPr>
        <w:br/>
        <w:t>Processing of application will not begin until the processing fee is paid and all documentation is received.</w:t>
      </w:r>
    </w:p>
    <w:p w:rsidR="004B711F" w:rsidRDefault="009F51C3"/>
    <w:sectPr w:rsidR="004B7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867AB"/>
    <w:multiLevelType w:val="multilevel"/>
    <w:tmpl w:val="A576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C2"/>
    <w:rsid w:val="006937E8"/>
    <w:rsid w:val="006C69C2"/>
    <w:rsid w:val="007508A8"/>
    <w:rsid w:val="009F51C3"/>
    <w:rsid w:val="00F1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961C6B-9278-4F6C-B3B3-3C76BC3B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69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6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C69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ration@rdamnc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damnc.org.au/wp-content/uploads/2018/06/Statement-of-Commitment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meaffairs.gov.au/trav/visa-1/489-?modal=/trav/work/work/skills-assessment-and-assessing-authorities/skilled-occupations-lists" TargetMode="External"/><Relationship Id="rId5" Type="http://schemas.openxmlformats.org/officeDocument/2006/relationships/hyperlink" Target="http://rdamnc.org.au/wp-content/uploads/2019/04/Form-R-April-2019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2019-09-09T04:52:00Z</dcterms:created>
  <dcterms:modified xsi:type="dcterms:W3CDTF">2019-09-09T05:38:00Z</dcterms:modified>
</cp:coreProperties>
</file>